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23" w:rsidRPr="00FC7A09" w:rsidRDefault="00952F23" w:rsidP="00952F23">
      <w:pPr>
        <w:jc w:val="center"/>
        <w:rPr>
          <w:sz w:val="24"/>
          <w:szCs w:val="24"/>
        </w:rPr>
      </w:pPr>
      <w:r w:rsidRPr="00FC7A09">
        <w:rPr>
          <w:sz w:val="24"/>
          <w:szCs w:val="24"/>
        </w:rPr>
        <w:t>St. Michael’s Primary School and Centre for Autism,</w:t>
      </w:r>
    </w:p>
    <w:p w:rsidR="00952F23" w:rsidRPr="00FC7A09" w:rsidRDefault="00952F23" w:rsidP="00952F23">
      <w:pPr>
        <w:jc w:val="center"/>
        <w:rPr>
          <w:sz w:val="24"/>
          <w:szCs w:val="24"/>
        </w:rPr>
      </w:pPr>
      <w:r w:rsidRPr="00FC7A09">
        <w:rPr>
          <w:sz w:val="24"/>
          <w:szCs w:val="24"/>
        </w:rPr>
        <w:t>Patrick Street,</w:t>
      </w:r>
    </w:p>
    <w:p w:rsidR="00952F23" w:rsidRPr="00FC7A09" w:rsidRDefault="00952F23" w:rsidP="00952F23">
      <w:pPr>
        <w:jc w:val="center"/>
        <w:rPr>
          <w:sz w:val="24"/>
          <w:szCs w:val="24"/>
        </w:rPr>
      </w:pPr>
      <w:r w:rsidRPr="00FC7A09">
        <w:rPr>
          <w:sz w:val="24"/>
          <w:szCs w:val="24"/>
        </w:rPr>
        <w:t>Trim,</w:t>
      </w:r>
    </w:p>
    <w:p w:rsidR="00952F23" w:rsidRDefault="00952F23" w:rsidP="00952F23">
      <w:pPr>
        <w:jc w:val="center"/>
        <w:rPr>
          <w:sz w:val="24"/>
          <w:szCs w:val="24"/>
        </w:rPr>
      </w:pPr>
      <w:proofErr w:type="gramStart"/>
      <w:r w:rsidRPr="00FC7A09">
        <w:rPr>
          <w:sz w:val="24"/>
          <w:szCs w:val="24"/>
        </w:rPr>
        <w:t>Co. Meath</w:t>
      </w:r>
      <w:r>
        <w:rPr>
          <w:sz w:val="24"/>
          <w:szCs w:val="24"/>
        </w:rPr>
        <w:t>.</w:t>
      </w:r>
      <w:proofErr w:type="gramEnd"/>
    </w:p>
    <w:p w:rsidR="00952F23" w:rsidRDefault="00952F23" w:rsidP="00952F23">
      <w:pPr>
        <w:jc w:val="center"/>
        <w:rPr>
          <w:sz w:val="24"/>
          <w:szCs w:val="24"/>
        </w:rPr>
      </w:pPr>
    </w:p>
    <w:p w:rsidR="00952F23" w:rsidRDefault="00952F23" w:rsidP="00952F23">
      <w:pPr>
        <w:jc w:val="center"/>
        <w:rPr>
          <w:sz w:val="24"/>
          <w:szCs w:val="24"/>
        </w:rPr>
      </w:pPr>
      <w:r>
        <w:rPr>
          <w:rFonts w:ascii="Times New Roman" w:hAnsi="Times New Roman"/>
          <w:noProof/>
          <w:sz w:val="24"/>
          <w:szCs w:val="24"/>
          <w:lang w:eastAsia="en-IE"/>
        </w:rPr>
        <w:drawing>
          <wp:anchor distT="36576" distB="36576" distL="36576" distR="36576" simplePos="0" relativeHeight="251659264" behindDoc="0" locked="0" layoutInCell="1" allowOverlap="1" wp14:anchorId="42E1CA28" wp14:editId="6B1538F2">
            <wp:simplePos x="0" y="0"/>
            <wp:positionH relativeFrom="column">
              <wp:posOffset>2014855</wp:posOffset>
            </wp:positionH>
            <wp:positionV relativeFrom="paragraph">
              <wp:posOffset>38735</wp:posOffset>
            </wp:positionV>
            <wp:extent cx="1774825" cy="1665605"/>
            <wp:effectExtent l="16510" t="21590" r="13335" b="13335"/>
            <wp:wrapNone/>
            <wp:docPr id="1" name="Picture 1"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774825" cy="166560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b/>
          <w:sz w:val="32"/>
          <w:szCs w:val="32"/>
          <w:u w:val="single"/>
        </w:rPr>
      </w:pPr>
      <w:r w:rsidRPr="00FC7A09">
        <w:rPr>
          <w:b/>
          <w:sz w:val="32"/>
          <w:szCs w:val="32"/>
          <w:u w:val="single"/>
        </w:rPr>
        <w:t>SCHOOL SELF-EVALUATION REPORT</w:t>
      </w:r>
    </w:p>
    <w:p w:rsidR="00952F23" w:rsidRDefault="00952F23" w:rsidP="00952F23">
      <w:pPr>
        <w:jc w:val="center"/>
        <w:rPr>
          <w:b/>
          <w:sz w:val="32"/>
          <w:szCs w:val="32"/>
          <w:u w:val="single"/>
        </w:rPr>
      </w:pPr>
    </w:p>
    <w:p w:rsidR="00952F23" w:rsidRDefault="00952F23" w:rsidP="00952F23">
      <w:pPr>
        <w:jc w:val="center"/>
        <w:rPr>
          <w:b/>
          <w:sz w:val="32"/>
          <w:szCs w:val="32"/>
          <w:u w:val="single"/>
        </w:rPr>
      </w:pPr>
    </w:p>
    <w:p w:rsidR="00952F23" w:rsidRDefault="00952F23" w:rsidP="00952F23">
      <w:pPr>
        <w:jc w:val="center"/>
        <w:rPr>
          <w:b/>
          <w:sz w:val="32"/>
          <w:szCs w:val="32"/>
          <w:u w:val="single"/>
        </w:rPr>
      </w:pPr>
    </w:p>
    <w:p w:rsidR="00952F23" w:rsidRDefault="00952F23" w:rsidP="00952F23">
      <w:pPr>
        <w:jc w:val="center"/>
        <w:rPr>
          <w:b/>
          <w:sz w:val="32"/>
          <w:szCs w:val="32"/>
          <w:u w:val="single"/>
        </w:rPr>
      </w:pPr>
    </w:p>
    <w:p w:rsidR="00952F23" w:rsidRDefault="00952F23" w:rsidP="00952F23">
      <w:pPr>
        <w:jc w:val="center"/>
        <w:rPr>
          <w:b/>
          <w:sz w:val="32"/>
          <w:szCs w:val="32"/>
          <w:u w:val="single"/>
        </w:rPr>
      </w:pPr>
    </w:p>
    <w:p w:rsidR="00952F23" w:rsidRDefault="00952F23" w:rsidP="00952F23">
      <w:pPr>
        <w:jc w:val="center"/>
        <w:rPr>
          <w:b/>
          <w:sz w:val="32"/>
          <w:szCs w:val="32"/>
          <w:u w:val="single"/>
        </w:rPr>
      </w:pPr>
    </w:p>
    <w:p w:rsidR="00952F23" w:rsidRDefault="00952F23" w:rsidP="00952F23">
      <w:pPr>
        <w:jc w:val="center"/>
        <w:rPr>
          <w:sz w:val="24"/>
          <w:szCs w:val="24"/>
        </w:rPr>
      </w:pPr>
      <w:r>
        <w:rPr>
          <w:sz w:val="24"/>
          <w:szCs w:val="24"/>
        </w:rPr>
        <w:t>Evaluation Period</w:t>
      </w:r>
      <w:proofErr w:type="gramStart"/>
      <w:r>
        <w:rPr>
          <w:sz w:val="24"/>
          <w:szCs w:val="24"/>
        </w:rPr>
        <w:t>:-</w:t>
      </w:r>
      <w:proofErr w:type="gramEnd"/>
      <w:r>
        <w:rPr>
          <w:sz w:val="24"/>
          <w:szCs w:val="24"/>
        </w:rPr>
        <w:t xml:space="preserve"> December 2014 - January 2015.</w:t>
      </w:r>
    </w:p>
    <w:p w:rsidR="00952F23" w:rsidRDefault="00952F23" w:rsidP="00952F23">
      <w:pPr>
        <w:jc w:val="center"/>
        <w:rPr>
          <w:sz w:val="24"/>
          <w:szCs w:val="24"/>
        </w:rPr>
      </w:pPr>
      <w:r>
        <w:rPr>
          <w:sz w:val="24"/>
          <w:szCs w:val="24"/>
        </w:rPr>
        <w:t>Report Date:-………</w:t>
      </w:r>
      <w:r w:rsidR="0052126A">
        <w:rPr>
          <w:sz w:val="24"/>
          <w:szCs w:val="24"/>
        </w:rPr>
        <w:t>3/2/15</w:t>
      </w:r>
      <w:r>
        <w:rPr>
          <w:sz w:val="24"/>
          <w:szCs w:val="24"/>
        </w:rPr>
        <w:t>………………….</w:t>
      </w: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sz w:val="24"/>
          <w:szCs w:val="24"/>
        </w:rPr>
      </w:pPr>
    </w:p>
    <w:p w:rsidR="00952F23" w:rsidRDefault="00952F23" w:rsidP="00952F23">
      <w:pPr>
        <w:jc w:val="center"/>
        <w:rPr>
          <w:b/>
          <w:sz w:val="24"/>
          <w:szCs w:val="24"/>
          <w:u w:val="single"/>
        </w:rPr>
      </w:pPr>
      <w:r w:rsidRPr="007565AA">
        <w:rPr>
          <w:b/>
          <w:sz w:val="24"/>
          <w:szCs w:val="24"/>
          <w:u w:val="single"/>
        </w:rPr>
        <w:t xml:space="preserve">School Self Evaluation Report </w:t>
      </w:r>
      <w:proofErr w:type="gramStart"/>
      <w:r w:rsidRPr="007565AA">
        <w:rPr>
          <w:b/>
          <w:sz w:val="24"/>
          <w:szCs w:val="24"/>
          <w:u w:val="single"/>
        </w:rPr>
        <w:t>( Mathematics</w:t>
      </w:r>
      <w:proofErr w:type="gramEnd"/>
      <w:r w:rsidRPr="007565AA">
        <w:rPr>
          <w:b/>
          <w:sz w:val="24"/>
          <w:szCs w:val="24"/>
          <w:u w:val="single"/>
        </w:rPr>
        <w:t xml:space="preserve"> )</w:t>
      </w:r>
    </w:p>
    <w:p w:rsidR="00952F23" w:rsidRDefault="00952F23" w:rsidP="00952F23">
      <w:pPr>
        <w:rPr>
          <w:b/>
          <w:sz w:val="24"/>
          <w:szCs w:val="24"/>
          <w:u w:val="single"/>
        </w:rPr>
      </w:pPr>
    </w:p>
    <w:p w:rsidR="00952F23" w:rsidRDefault="00952F23" w:rsidP="00952F23">
      <w:pPr>
        <w:rPr>
          <w:b/>
          <w:sz w:val="24"/>
          <w:szCs w:val="24"/>
          <w:u w:val="single"/>
        </w:rPr>
      </w:pPr>
    </w:p>
    <w:p w:rsidR="00952F23" w:rsidRDefault="00952F23" w:rsidP="00952F23">
      <w:pPr>
        <w:rPr>
          <w:b/>
          <w:sz w:val="24"/>
          <w:szCs w:val="24"/>
          <w:u w:val="single"/>
        </w:rPr>
      </w:pPr>
      <w:r>
        <w:rPr>
          <w:b/>
          <w:sz w:val="24"/>
          <w:szCs w:val="24"/>
          <w:u w:val="single"/>
        </w:rPr>
        <w:t>Introduction</w:t>
      </w:r>
    </w:p>
    <w:p w:rsidR="00952F23" w:rsidRDefault="00952F23" w:rsidP="00952F23">
      <w:pPr>
        <w:rPr>
          <w:sz w:val="24"/>
          <w:szCs w:val="24"/>
        </w:rPr>
      </w:pPr>
      <w:r>
        <w:rPr>
          <w:sz w:val="24"/>
          <w:szCs w:val="24"/>
        </w:rPr>
        <w:t>A school self-evaluation of teaching and learning in St. Michael’s Primary School, Trim, Co. Meath was undertaken during the period December 2014- January 2015. During the evaluation teaching and learning in the area of numeracy was evaluated.</w:t>
      </w:r>
    </w:p>
    <w:p w:rsidR="00952F23" w:rsidRDefault="00952F23" w:rsidP="00952F23">
      <w:pPr>
        <w:rPr>
          <w:sz w:val="24"/>
          <w:szCs w:val="24"/>
        </w:rPr>
      </w:pPr>
      <w:r>
        <w:rPr>
          <w:sz w:val="24"/>
          <w:szCs w:val="24"/>
        </w:rPr>
        <w:t>The following sources of evidence were used to compile the findings of this report:</w:t>
      </w:r>
    </w:p>
    <w:p w:rsidR="00952F23" w:rsidRDefault="00952F23" w:rsidP="00952F23">
      <w:pPr>
        <w:pStyle w:val="ListParagraph"/>
        <w:numPr>
          <w:ilvl w:val="0"/>
          <w:numId w:val="1"/>
        </w:numPr>
        <w:rPr>
          <w:sz w:val="24"/>
          <w:szCs w:val="24"/>
        </w:rPr>
      </w:pPr>
      <w:r>
        <w:rPr>
          <w:sz w:val="24"/>
          <w:szCs w:val="24"/>
        </w:rPr>
        <w:t>Individual teacher reviews of practice in numeracy.</w:t>
      </w:r>
    </w:p>
    <w:p w:rsidR="00952F23" w:rsidRDefault="00952F23" w:rsidP="00952F23">
      <w:pPr>
        <w:pStyle w:val="ListParagraph"/>
        <w:numPr>
          <w:ilvl w:val="0"/>
          <w:numId w:val="1"/>
        </w:numPr>
        <w:rPr>
          <w:sz w:val="24"/>
          <w:szCs w:val="24"/>
        </w:rPr>
      </w:pPr>
      <w:r>
        <w:rPr>
          <w:sz w:val="24"/>
          <w:szCs w:val="24"/>
        </w:rPr>
        <w:t>Pupil’s work samples, copies, displays.</w:t>
      </w:r>
    </w:p>
    <w:p w:rsidR="00952F23" w:rsidRDefault="0052126A" w:rsidP="00952F23">
      <w:pPr>
        <w:pStyle w:val="ListParagraph"/>
        <w:numPr>
          <w:ilvl w:val="0"/>
          <w:numId w:val="1"/>
        </w:numPr>
        <w:rPr>
          <w:sz w:val="24"/>
          <w:szCs w:val="24"/>
        </w:rPr>
      </w:pPr>
      <w:r>
        <w:rPr>
          <w:sz w:val="24"/>
          <w:szCs w:val="24"/>
        </w:rPr>
        <w:t xml:space="preserve">Special Ed. </w:t>
      </w:r>
      <w:r w:rsidR="00952F23">
        <w:rPr>
          <w:sz w:val="24"/>
          <w:szCs w:val="24"/>
        </w:rPr>
        <w:t>support team observations.</w:t>
      </w:r>
    </w:p>
    <w:p w:rsidR="00952F23" w:rsidRDefault="00952F23" w:rsidP="00952F23">
      <w:pPr>
        <w:pStyle w:val="ListParagraph"/>
        <w:numPr>
          <w:ilvl w:val="0"/>
          <w:numId w:val="1"/>
        </w:numPr>
        <w:rPr>
          <w:sz w:val="24"/>
          <w:szCs w:val="24"/>
        </w:rPr>
      </w:pPr>
      <w:r>
        <w:rPr>
          <w:sz w:val="24"/>
          <w:szCs w:val="24"/>
        </w:rPr>
        <w:t>Staff ratings of school plans.</w:t>
      </w:r>
    </w:p>
    <w:p w:rsidR="00952F23" w:rsidRDefault="00952F23" w:rsidP="00952F23">
      <w:pPr>
        <w:pStyle w:val="ListParagraph"/>
        <w:numPr>
          <w:ilvl w:val="0"/>
          <w:numId w:val="1"/>
        </w:numPr>
        <w:rPr>
          <w:sz w:val="24"/>
          <w:szCs w:val="24"/>
        </w:rPr>
      </w:pPr>
      <w:r>
        <w:rPr>
          <w:sz w:val="24"/>
          <w:szCs w:val="24"/>
        </w:rPr>
        <w:t>Teacher questionnaires.</w:t>
      </w:r>
    </w:p>
    <w:p w:rsidR="00952F23" w:rsidRDefault="00952F23" w:rsidP="00952F23">
      <w:pPr>
        <w:pStyle w:val="ListParagraph"/>
        <w:numPr>
          <w:ilvl w:val="0"/>
          <w:numId w:val="1"/>
        </w:numPr>
        <w:rPr>
          <w:sz w:val="24"/>
          <w:szCs w:val="24"/>
        </w:rPr>
      </w:pPr>
      <w:r>
        <w:rPr>
          <w:sz w:val="24"/>
          <w:szCs w:val="24"/>
        </w:rPr>
        <w:t>Parental questionnaires.</w:t>
      </w:r>
    </w:p>
    <w:p w:rsidR="00952F23" w:rsidRDefault="00952F23" w:rsidP="00952F23">
      <w:pPr>
        <w:pStyle w:val="ListParagraph"/>
        <w:numPr>
          <w:ilvl w:val="0"/>
          <w:numId w:val="1"/>
        </w:numPr>
        <w:rPr>
          <w:sz w:val="24"/>
          <w:szCs w:val="24"/>
        </w:rPr>
      </w:pPr>
      <w:r>
        <w:rPr>
          <w:sz w:val="24"/>
          <w:szCs w:val="24"/>
        </w:rPr>
        <w:t>Pupil questionnaires.</w:t>
      </w:r>
    </w:p>
    <w:p w:rsidR="00952F23" w:rsidRDefault="00952F23" w:rsidP="00952F23">
      <w:pPr>
        <w:pStyle w:val="ListParagraph"/>
        <w:numPr>
          <w:ilvl w:val="0"/>
          <w:numId w:val="1"/>
        </w:numPr>
        <w:rPr>
          <w:sz w:val="24"/>
          <w:szCs w:val="24"/>
        </w:rPr>
      </w:pPr>
      <w:r>
        <w:rPr>
          <w:sz w:val="24"/>
          <w:szCs w:val="24"/>
        </w:rPr>
        <w:t>Feedback from Inspectorate incidental visit.</w:t>
      </w:r>
    </w:p>
    <w:p w:rsidR="00952F23" w:rsidRDefault="00952F23" w:rsidP="00952F23">
      <w:pPr>
        <w:pStyle w:val="ListParagraph"/>
        <w:rPr>
          <w:sz w:val="24"/>
          <w:szCs w:val="24"/>
        </w:rPr>
      </w:pPr>
    </w:p>
    <w:p w:rsidR="00952F23" w:rsidRDefault="00952F23" w:rsidP="00952F23">
      <w:pPr>
        <w:pStyle w:val="ListParagraph"/>
        <w:rPr>
          <w:sz w:val="24"/>
          <w:szCs w:val="24"/>
        </w:rPr>
      </w:pPr>
    </w:p>
    <w:p w:rsidR="00952F23" w:rsidRDefault="00952F23" w:rsidP="00952F23">
      <w:pPr>
        <w:rPr>
          <w:b/>
          <w:sz w:val="24"/>
          <w:szCs w:val="24"/>
          <w:u w:val="single"/>
        </w:rPr>
      </w:pPr>
      <w:r w:rsidRPr="007565AA">
        <w:rPr>
          <w:b/>
          <w:sz w:val="24"/>
          <w:szCs w:val="24"/>
          <w:u w:val="single"/>
        </w:rPr>
        <w:t>School Context</w:t>
      </w:r>
    </w:p>
    <w:p w:rsidR="00952F23" w:rsidRDefault="00952F23" w:rsidP="00952F23">
      <w:pPr>
        <w:rPr>
          <w:sz w:val="24"/>
          <w:szCs w:val="24"/>
        </w:rPr>
      </w:pPr>
      <w:r w:rsidRPr="007E4CA7">
        <w:rPr>
          <w:b/>
          <w:sz w:val="24"/>
          <w:szCs w:val="24"/>
        </w:rPr>
        <w:t>Patron</w:t>
      </w:r>
      <w:r>
        <w:rPr>
          <w:sz w:val="24"/>
          <w:szCs w:val="24"/>
        </w:rPr>
        <w:t>:  Bishop Michael Smith.</w:t>
      </w:r>
    </w:p>
    <w:p w:rsidR="00952F23" w:rsidRDefault="00952F23" w:rsidP="00952F23">
      <w:pPr>
        <w:rPr>
          <w:sz w:val="24"/>
          <w:szCs w:val="24"/>
        </w:rPr>
      </w:pPr>
      <w:r w:rsidRPr="007E4CA7">
        <w:rPr>
          <w:b/>
          <w:sz w:val="24"/>
          <w:szCs w:val="24"/>
        </w:rPr>
        <w:t>Principa</w:t>
      </w:r>
      <w:r>
        <w:rPr>
          <w:sz w:val="24"/>
          <w:szCs w:val="24"/>
        </w:rPr>
        <w:t xml:space="preserve">l: Mr. Fergal Fitzpatrick. </w:t>
      </w:r>
      <w:proofErr w:type="gramStart"/>
      <w:r>
        <w:rPr>
          <w:sz w:val="24"/>
          <w:szCs w:val="24"/>
        </w:rPr>
        <w:t>( Administrative</w:t>
      </w:r>
      <w:proofErr w:type="gramEnd"/>
      <w:r>
        <w:rPr>
          <w:sz w:val="24"/>
          <w:szCs w:val="24"/>
        </w:rPr>
        <w:t>).</w:t>
      </w:r>
    </w:p>
    <w:p w:rsidR="00952F23" w:rsidRDefault="00952F23" w:rsidP="00952F23">
      <w:pPr>
        <w:rPr>
          <w:sz w:val="24"/>
          <w:szCs w:val="24"/>
        </w:rPr>
      </w:pPr>
      <w:r w:rsidRPr="007E4CA7">
        <w:rPr>
          <w:b/>
          <w:sz w:val="24"/>
          <w:szCs w:val="24"/>
        </w:rPr>
        <w:t xml:space="preserve">Deputy </w:t>
      </w:r>
      <w:proofErr w:type="gramStart"/>
      <w:r w:rsidRPr="007E4CA7">
        <w:rPr>
          <w:b/>
          <w:sz w:val="24"/>
          <w:szCs w:val="24"/>
        </w:rPr>
        <w:t>Principal</w:t>
      </w:r>
      <w:r>
        <w:rPr>
          <w:sz w:val="24"/>
          <w:szCs w:val="24"/>
        </w:rPr>
        <w:t xml:space="preserve"> :</w:t>
      </w:r>
      <w:proofErr w:type="gramEnd"/>
      <w:r>
        <w:rPr>
          <w:sz w:val="24"/>
          <w:szCs w:val="24"/>
        </w:rPr>
        <w:t xml:space="preserve"> Ms. </w:t>
      </w:r>
      <w:proofErr w:type="spellStart"/>
      <w:r>
        <w:rPr>
          <w:sz w:val="24"/>
          <w:szCs w:val="24"/>
        </w:rPr>
        <w:t>Bríd</w:t>
      </w:r>
      <w:proofErr w:type="spellEnd"/>
      <w:r>
        <w:rPr>
          <w:sz w:val="24"/>
          <w:szCs w:val="24"/>
        </w:rPr>
        <w:t xml:space="preserve"> </w:t>
      </w:r>
      <w:proofErr w:type="spellStart"/>
      <w:r>
        <w:rPr>
          <w:sz w:val="24"/>
          <w:szCs w:val="24"/>
        </w:rPr>
        <w:t>Gorry</w:t>
      </w:r>
      <w:proofErr w:type="spellEnd"/>
      <w:r>
        <w:rPr>
          <w:sz w:val="24"/>
          <w:szCs w:val="24"/>
        </w:rPr>
        <w:t xml:space="preserve">. </w:t>
      </w:r>
      <w:proofErr w:type="gramStart"/>
      <w:r>
        <w:rPr>
          <w:sz w:val="24"/>
          <w:szCs w:val="24"/>
        </w:rPr>
        <w:t>( Administrative</w:t>
      </w:r>
      <w:proofErr w:type="gramEnd"/>
      <w:r>
        <w:rPr>
          <w:sz w:val="24"/>
          <w:szCs w:val="24"/>
        </w:rPr>
        <w:t xml:space="preserve"> ).</w:t>
      </w:r>
    </w:p>
    <w:p w:rsidR="00952F23" w:rsidRDefault="00952F23" w:rsidP="00952F23">
      <w:pPr>
        <w:rPr>
          <w:sz w:val="24"/>
          <w:szCs w:val="24"/>
        </w:rPr>
      </w:pPr>
      <w:r w:rsidRPr="007E4CA7">
        <w:rPr>
          <w:b/>
          <w:sz w:val="24"/>
          <w:szCs w:val="24"/>
        </w:rPr>
        <w:t>Chairperson:</w:t>
      </w:r>
      <w:r>
        <w:rPr>
          <w:sz w:val="24"/>
          <w:szCs w:val="24"/>
        </w:rPr>
        <w:t xml:space="preserve">  Fr. </w:t>
      </w:r>
      <w:proofErr w:type="spellStart"/>
      <w:r>
        <w:rPr>
          <w:sz w:val="24"/>
          <w:szCs w:val="24"/>
        </w:rPr>
        <w:t>Seán</w:t>
      </w:r>
      <w:proofErr w:type="spellEnd"/>
      <w:r>
        <w:rPr>
          <w:sz w:val="24"/>
          <w:szCs w:val="24"/>
        </w:rPr>
        <w:t xml:space="preserve"> Henry.</w:t>
      </w:r>
    </w:p>
    <w:p w:rsidR="00952F23" w:rsidRDefault="00952F23" w:rsidP="00952F23">
      <w:pPr>
        <w:rPr>
          <w:sz w:val="24"/>
          <w:szCs w:val="24"/>
        </w:rPr>
      </w:pPr>
      <w:r w:rsidRPr="007E4CA7">
        <w:rPr>
          <w:b/>
          <w:sz w:val="24"/>
          <w:szCs w:val="24"/>
        </w:rPr>
        <w:t>Staff:</w:t>
      </w:r>
      <w:r>
        <w:rPr>
          <w:sz w:val="24"/>
          <w:szCs w:val="24"/>
        </w:rPr>
        <w:t xml:space="preserve">  Mainstream </w:t>
      </w:r>
      <w:proofErr w:type="gramStart"/>
      <w:r>
        <w:rPr>
          <w:sz w:val="24"/>
          <w:szCs w:val="24"/>
        </w:rPr>
        <w:t>-  10</w:t>
      </w:r>
      <w:proofErr w:type="gramEnd"/>
      <w:r>
        <w:rPr>
          <w:sz w:val="24"/>
          <w:szCs w:val="24"/>
        </w:rPr>
        <w:t xml:space="preserve">  class teachers,  4 support teachers and 2 special needs assistants.</w:t>
      </w:r>
    </w:p>
    <w:p w:rsidR="00952F23" w:rsidRDefault="00952F23" w:rsidP="00952F23">
      <w:pPr>
        <w:rPr>
          <w:sz w:val="24"/>
          <w:szCs w:val="24"/>
        </w:rPr>
      </w:pPr>
      <w:r>
        <w:rPr>
          <w:sz w:val="24"/>
          <w:szCs w:val="24"/>
        </w:rPr>
        <w:t xml:space="preserve">            Centre for Autism- 6 class teachers and 16 special needs assistants.</w:t>
      </w:r>
    </w:p>
    <w:p w:rsidR="00952F23" w:rsidRDefault="00952F23" w:rsidP="00952F23">
      <w:pPr>
        <w:rPr>
          <w:sz w:val="24"/>
          <w:szCs w:val="24"/>
        </w:rPr>
      </w:pPr>
      <w:r w:rsidRPr="007E4CA7">
        <w:rPr>
          <w:b/>
          <w:sz w:val="24"/>
          <w:szCs w:val="24"/>
        </w:rPr>
        <w:t>Pupils:</w:t>
      </w:r>
      <w:r>
        <w:rPr>
          <w:b/>
          <w:sz w:val="24"/>
          <w:szCs w:val="24"/>
        </w:rPr>
        <w:t xml:space="preserve"> </w:t>
      </w:r>
      <w:r>
        <w:rPr>
          <w:sz w:val="24"/>
          <w:szCs w:val="24"/>
        </w:rPr>
        <w:t xml:space="preserve"> 278 pupils enrolled.</w:t>
      </w:r>
    </w:p>
    <w:p w:rsidR="00952F23" w:rsidRPr="007E4CA7" w:rsidRDefault="00952F23" w:rsidP="00952F23">
      <w:pPr>
        <w:rPr>
          <w:sz w:val="24"/>
          <w:szCs w:val="24"/>
        </w:rPr>
      </w:pPr>
      <w:r w:rsidRPr="007E4CA7">
        <w:rPr>
          <w:b/>
          <w:sz w:val="24"/>
          <w:szCs w:val="24"/>
        </w:rPr>
        <w:t>Initiatives:</w:t>
      </w:r>
      <w:r>
        <w:rPr>
          <w:b/>
          <w:sz w:val="24"/>
          <w:szCs w:val="24"/>
        </w:rPr>
        <w:t xml:space="preserve"> </w:t>
      </w:r>
      <w:r w:rsidRPr="007E4CA7">
        <w:rPr>
          <w:sz w:val="24"/>
          <w:szCs w:val="24"/>
        </w:rPr>
        <w:t>Green flag</w:t>
      </w:r>
      <w:r>
        <w:rPr>
          <w:sz w:val="24"/>
          <w:szCs w:val="24"/>
        </w:rPr>
        <w:t xml:space="preserve">, school choir, tin whistles lessons, active school initiative, </w:t>
      </w:r>
      <w:proofErr w:type="spellStart"/>
      <w:r>
        <w:rPr>
          <w:sz w:val="24"/>
          <w:szCs w:val="24"/>
        </w:rPr>
        <w:t>seachtain</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
    <w:p w:rsidR="00952F23" w:rsidRDefault="00952F23" w:rsidP="00952F23">
      <w:pPr>
        <w:rPr>
          <w:b/>
          <w:sz w:val="24"/>
          <w:szCs w:val="24"/>
          <w:u w:val="single"/>
        </w:rPr>
      </w:pPr>
      <w:r w:rsidRPr="007E4CA7">
        <w:rPr>
          <w:sz w:val="24"/>
          <w:szCs w:val="24"/>
        </w:rPr>
        <w:t xml:space="preserve">                    </w:t>
      </w:r>
      <w:proofErr w:type="spellStart"/>
      <w:r w:rsidRPr="007E4CA7">
        <w:rPr>
          <w:sz w:val="24"/>
          <w:szCs w:val="24"/>
        </w:rPr>
        <w:t>Gaeilge</w:t>
      </w:r>
      <w:proofErr w:type="spellEnd"/>
      <w:r>
        <w:rPr>
          <w:sz w:val="24"/>
          <w:szCs w:val="24"/>
        </w:rPr>
        <w:t xml:space="preserve">, sporting activities- hurling, </w:t>
      </w:r>
      <w:proofErr w:type="gramStart"/>
      <w:r>
        <w:rPr>
          <w:sz w:val="24"/>
          <w:szCs w:val="24"/>
        </w:rPr>
        <w:t>football ,soccer</w:t>
      </w:r>
      <w:proofErr w:type="gramEnd"/>
      <w:r>
        <w:rPr>
          <w:sz w:val="24"/>
          <w:szCs w:val="24"/>
        </w:rPr>
        <w:t xml:space="preserve"> and cross country running.</w:t>
      </w:r>
      <w:r w:rsidRPr="00952F23">
        <w:rPr>
          <w:b/>
          <w:sz w:val="24"/>
          <w:szCs w:val="24"/>
          <w:u w:val="single"/>
        </w:rPr>
        <w:t xml:space="preserve"> </w:t>
      </w:r>
    </w:p>
    <w:p w:rsidR="00952F23" w:rsidRDefault="00952F23" w:rsidP="00952F23">
      <w:pPr>
        <w:rPr>
          <w:b/>
          <w:sz w:val="24"/>
          <w:szCs w:val="24"/>
          <w:u w:val="single"/>
        </w:rPr>
      </w:pPr>
    </w:p>
    <w:p w:rsidR="00952F23" w:rsidRDefault="00952F23" w:rsidP="00952F23">
      <w:pPr>
        <w:rPr>
          <w:b/>
          <w:sz w:val="24"/>
          <w:szCs w:val="24"/>
          <w:u w:val="single"/>
        </w:rPr>
      </w:pPr>
      <w:r w:rsidRPr="001E4EB6">
        <w:rPr>
          <w:b/>
          <w:sz w:val="24"/>
          <w:szCs w:val="24"/>
          <w:u w:val="single"/>
        </w:rPr>
        <w:t>The findings</w:t>
      </w:r>
    </w:p>
    <w:p w:rsidR="00952F23" w:rsidRDefault="00952F23" w:rsidP="00952F23">
      <w:pPr>
        <w:rPr>
          <w:sz w:val="24"/>
          <w:szCs w:val="24"/>
          <w:u w:val="single"/>
        </w:rPr>
      </w:pPr>
      <w:r w:rsidRPr="001E4EB6">
        <w:rPr>
          <w:sz w:val="24"/>
          <w:szCs w:val="24"/>
          <w:u w:val="single"/>
        </w:rPr>
        <w:t>Learner outcomes:</w:t>
      </w:r>
    </w:p>
    <w:p w:rsidR="00952F23" w:rsidRPr="001E4EB6" w:rsidRDefault="00952F23" w:rsidP="00952F23">
      <w:pPr>
        <w:pStyle w:val="ListParagraph"/>
        <w:numPr>
          <w:ilvl w:val="0"/>
          <w:numId w:val="2"/>
        </w:numPr>
        <w:rPr>
          <w:sz w:val="24"/>
          <w:szCs w:val="24"/>
        </w:rPr>
      </w:pPr>
      <w:r w:rsidRPr="001E4EB6">
        <w:rPr>
          <w:sz w:val="24"/>
          <w:szCs w:val="24"/>
        </w:rPr>
        <w:t>The overall attainment of our pupils with regard to mathematics is at a high standard in accordance with the learn</w:t>
      </w:r>
      <w:r>
        <w:rPr>
          <w:sz w:val="24"/>
          <w:szCs w:val="24"/>
        </w:rPr>
        <w:t>i</w:t>
      </w:r>
      <w:r w:rsidRPr="001E4EB6">
        <w:rPr>
          <w:sz w:val="24"/>
          <w:szCs w:val="24"/>
        </w:rPr>
        <w:t>ng outcomes of the Primary School Curriculum.</w:t>
      </w:r>
    </w:p>
    <w:p w:rsidR="00952F23" w:rsidRDefault="0052126A" w:rsidP="00952F23">
      <w:pPr>
        <w:pStyle w:val="ListParagraph"/>
        <w:numPr>
          <w:ilvl w:val="0"/>
          <w:numId w:val="2"/>
        </w:numPr>
        <w:rPr>
          <w:sz w:val="24"/>
          <w:szCs w:val="24"/>
        </w:rPr>
      </w:pPr>
      <w:r>
        <w:rPr>
          <w:sz w:val="24"/>
          <w:szCs w:val="24"/>
        </w:rPr>
        <w:t xml:space="preserve">The pupils’ </w:t>
      </w:r>
      <w:proofErr w:type="gramStart"/>
      <w:r w:rsidR="00952F23">
        <w:rPr>
          <w:sz w:val="24"/>
          <w:szCs w:val="24"/>
        </w:rPr>
        <w:t>knowledge ,</w:t>
      </w:r>
      <w:proofErr w:type="gramEnd"/>
      <w:r w:rsidR="00952F23">
        <w:rPr>
          <w:sz w:val="24"/>
          <w:szCs w:val="24"/>
        </w:rPr>
        <w:t xml:space="preserve"> skills and understanding in numeracy are developing in a progressive manner as they move from class to class.</w:t>
      </w:r>
    </w:p>
    <w:p w:rsidR="00952F23" w:rsidRDefault="00952F23" w:rsidP="00952F23">
      <w:pPr>
        <w:rPr>
          <w:sz w:val="24"/>
          <w:szCs w:val="24"/>
          <w:u w:val="single"/>
        </w:rPr>
      </w:pPr>
      <w:r w:rsidRPr="001E4EB6">
        <w:rPr>
          <w:sz w:val="24"/>
          <w:szCs w:val="24"/>
          <w:u w:val="single"/>
        </w:rPr>
        <w:t>Learners’ experience:</w:t>
      </w:r>
    </w:p>
    <w:p w:rsidR="00952F23" w:rsidRPr="001E4EB6" w:rsidRDefault="0052126A" w:rsidP="00952F23">
      <w:pPr>
        <w:pStyle w:val="ListParagraph"/>
        <w:numPr>
          <w:ilvl w:val="0"/>
          <w:numId w:val="3"/>
        </w:numPr>
        <w:rPr>
          <w:sz w:val="24"/>
          <w:szCs w:val="24"/>
          <w:u w:val="single"/>
        </w:rPr>
      </w:pPr>
      <w:r>
        <w:rPr>
          <w:sz w:val="24"/>
          <w:szCs w:val="24"/>
        </w:rPr>
        <w:t>A safe stimulating learning</w:t>
      </w:r>
      <w:r w:rsidR="00952F23" w:rsidRPr="001E4EB6">
        <w:rPr>
          <w:sz w:val="24"/>
          <w:szCs w:val="24"/>
        </w:rPr>
        <w:t xml:space="preserve"> environment is provided for the pupils in St. Michael’s.</w:t>
      </w:r>
    </w:p>
    <w:p w:rsidR="00952F23" w:rsidRPr="00E36431" w:rsidRDefault="00952F23" w:rsidP="00952F23">
      <w:pPr>
        <w:pStyle w:val="ListParagraph"/>
        <w:numPr>
          <w:ilvl w:val="0"/>
          <w:numId w:val="3"/>
        </w:numPr>
        <w:rPr>
          <w:sz w:val="24"/>
          <w:szCs w:val="24"/>
          <w:u w:val="single"/>
        </w:rPr>
      </w:pPr>
      <w:r>
        <w:rPr>
          <w:sz w:val="24"/>
          <w:szCs w:val="24"/>
        </w:rPr>
        <w:t xml:space="preserve">Classrooms are appropriately </w:t>
      </w:r>
      <w:proofErr w:type="gramStart"/>
      <w:r>
        <w:rPr>
          <w:sz w:val="24"/>
          <w:szCs w:val="24"/>
        </w:rPr>
        <w:t>organised ,</w:t>
      </w:r>
      <w:proofErr w:type="gramEnd"/>
      <w:r>
        <w:rPr>
          <w:sz w:val="24"/>
          <w:szCs w:val="24"/>
        </w:rPr>
        <w:t xml:space="preserve"> are well resourced and orderly.</w:t>
      </w:r>
    </w:p>
    <w:p w:rsidR="00952F23" w:rsidRPr="00E36431" w:rsidRDefault="00952F23" w:rsidP="00952F23">
      <w:pPr>
        <w:pStyle w:val="ListParagraph"/>
        <w:numPr>
          <w:ilvl w:val="0"/>
          <w:numId w:val="3"/>
        </w:numPr>
        <w:rPr>
          <w:sz w:val="24"/>
          <w:szCs w:val="24"/>
          <w:u w:val="single"/>
        </w:rPr>
      </w:pPr>
      <w:r>
        <w:rPr>
          <w:sz w:val="24"/>
          <w:szCs w:val="24"/>
        </w:rPr>
        <w:t xml:space="preserve">The school is decorated with displays and centres of interest </w:t>
      </w:r>
      <w:proofErr w:type="gramStart"/>
      <w:r>
        <w:rPr>
          <w:sz w:val="24"/>
          <w:szCs w:val="24"/>
        </w:rPr>
        <w:t>( Good</w:t>
      </w:r>
      <w:proofErr w:type="gramEnd"/>
      <w:r>
        <w:rPr>
          <w:sz w:val="24"/>
          <w:szCs w:val="24"/>
        </w:rPr>
        <w:t xml:space="preserve"> work wall ) that celebrate pupils’ work and support their learning in all curricular areas.</w:t>
      </w:r>
    </w:p>
    <w:p w:rsidR="00952F23" w:rsidRPr="00E36431" w:rsidRDefault="00952F23" w:rsidP="00952F23">
      <w:pPr>
        <w:pStyle w:val="ListParagraph"/>
        <w:numPr>
          <w:ilvl w:val="0"/>
          <w:numId w:val="3"/>
        </w:numPr>
        <w:rPr>
          <w:sz w:val="24"/>
          <w:szCs w:val="24"/>
          <w:u w:val="single"/>
        </w:rPr>
      </w:pPr>
      <w:r>
        <w:rPr>
          <w:sz w:val="24"/>
          <w:szCs w:val="24"/>
        </w:rPr>
        <w:t>Pupils enjoy their learning of numeracy and are motivated to learn.</w:t>
      </w:r>
    </w:p>
    <w:p w:rsidR="00952F23" w:rsidRPr="00E36431" w:rsidRDefault="00952F23" w:rsidP="00952F23">
      <w:pPr>
        <w:pStyle w:val="ListParagraph"/>
        <w:numPr>
          <w:ilvl w:val="0"/>
          <w:numId w:val="3"/>
        </w:numPr>
        <w:rPr>
          <w:sz w:val="24"/>
          <w:szCs w:val="24"/>
          <w:u w:val="single"/>
        </w:rPr>
      </w:pPr>
      <w:r>
        <w:rPr>
          <w:sz w:val="24"/>
          <w:szCs w:val="24"/>
        </w:rPr>
        <w:t>Pupils are enabled in maths class to communicate, work with others, investigate, experiment, analyse and problem solve.</w:t>
      </w:r>
    </w:p>
    <w:p w:rsidR="00952F23" w:rsidRDefault="00952F23" w:rsidP="00952F23">
      <w:pPr>
        <w:rPr>
          <w:sz w:val="24"/>
          <w:szCs w:val="24"/>
          <w:u w:val="single"/>
        </w:rPr>
      </w:pPr>
      <w:r>
        <w:rPr>
          <w:sz w:val="24"/>
          <w:szCs w:val="24"/>
          <w:u w:val="single"/>
        </w:rPr>
        <w:t>Teachers practice:</w:t>
      </w:r>
    </w:p>
    <w:p w:rsidR="00952F23" w:rsidRDefault="00952F23" w:rsidP="00952F23">
      <w:pPr>
        <w:pStyle w:val="ListParagraph"/>
        <w:numPr>
          <w:ilvl w:val="0"/>
          <w:numId w:val="4"/>
        </w:numPr>
        <w:rPr>
          <w:sz w:val="24"/>
          <w:szCs w:val="24"/>
        </w:rPr>
      </w:pPr>
      <w:r w:rsidRPr="00E36431">
        <w:rPr>
          <w:sz w:val="24"/>
          <w:szCs w:val="24"/>
        </w:rPr>
        <w:t>All teachers</w:t>
      </w:r>
      <w:r>
        <w:rPr>
          <w:sz w:val="24"/>
          <w:szCs w:val="24"/>
        </w:rPr>
        <w:t xml:space="preserve"> prepare short term and long term plans which are differentiated to cater for needs of all pupils. These written plans indicate learning outcomes, teaching methodologies and resources.</w:t>
      </w:r>
    </w:p>
    <w:p w:rsidR="00952F23" w:rsidRDefault="00952F23" w:rsidP="00952F23">
      <w:pPr>
        <w:pStyle w:val="ListParagraph"/>
        <w:numPr>
          <w:ilvl w:val="0"/>
          <w:numId w:val="4"/>
        </w:numPr>
        <w:rPr>
          <w:sz w:val="24"/>
          <w:szCs w:val="24"/>
        </w:rPr>
      </w:pPr>
      <w:r>
        <w:rPr>
          <w:sz w:val="24"/>
          <w:szCs w:val="24"/>
        </w:rPr>
        <w:t>Teachers provide monthly reports of pupils’ learning in numeracy.</w:t>
      </w:r>
    </w:p>
    <w:p w:rsidR="00952F23" w:rsidRDefault="00952F23" w:rsidP="00952F23">
      <w:pPr>
        <w:pStyle w:val="ListParagraph"/>
        <w:numPr>
          <w:ilvl w:val="0"/>
          <w:numId w:val="4"/>
        </w:numPr>
        <w:rPr>
          <w:sz w:val="24"/>
          <w:szCs w:val="24"/>
        </w:rPr>
      </w:pPr>
      <w:r>
        <w:rPr>
          <w:sz w:val="24"/>
          <w:szCs w:val="24"/>
        </w:rPr>
        <w:t xml:space="preserve">Teachers use a variety of approaches and methodologies </w:t>
      </w:r>
      <w:proofErr w:type="gramStart"/>
      <w:r>
        <w:rPr>
          <w:sz w:val="24"/>
          <w:szCs w:val="24"/>
        </w:rPr>
        <w:t>across  all</w:t>
      </w:r>
      <w:proofErr w:type="gramEnd"/>
      <w:r>
        <w:rPr>
          <w:sz w:val="24"/>
          <w:szCs w:val="24"/>
        </w:rPr>
        <w:t xml:space="preserve"> classes in St. Michael’s.</w:t>
      </w:r>
    </w:p>
    <w:p w:rsidR="00952F23" w:rsidRDefault="00952F23" w:rsidP="00952F23">
      <w:pPr>
        <w:pStyle w:val="ListParagraph"/>
        <w:numPr>
          <w:ilvl w:val="0"/>
          <w:numId w:val="4"/>
        </w:numPr>
        <w:rPr>
          <w:sz w:val="24"/>
          <w:szCs w:val="24"/>
        </w:rPr>
      </w:pPr>
      <w:r>
        <w:rPr>
          <w:sz w:val="24"/>
          <w:szCs w:val="24"/>
        </w:rPr>
        <w:t>The school is inclusive and treats all pupils equitably and fairly.</w:t>
      </w:r>
    </w:p>
    <w:p w:rsidR="00952F23" w:rsidRDefault="00952F23" w:rsidP="00952F23">
      <w:pPr>
        <w:pStyle w:val="ListParagraph"/>
        <w:numPr>
          <w:ilvl w:val="0"/>
          <w:numId w:val="4"/>
        </w:numPr>
        <w:rPr>
          <w:sz w:val="24"/>
          <w:szCs w:val="24"/>
        </w:rPr>
      </w:pPr>
      <w:r>
        <w:rPr>
          <w:sz w:val="24"/>
          <w:szCs w:val="24"/>
        </w:rPr>
        <w:t>A positive code of behaviour is implemented in a fair and consistent manner.</w:t>
      </w:r>
    </w:p>
    <w:p w:rsidR="00952F23" w:rsidRDefault="00952F23" w:rsidP="00952F23">
      <w:pPr>
        <w:pStyle w:val="ListParagraph"/>
        <w:numPr>
          <w:ilvl w:val="0"/>
          <w:numId w:val="4"/>
        </w:numPr>
        <w:rPr>
          <w:sz w:val="24"/>
          <w:szCs w:val="24"/>
        </w:rPr>
      </w:pPr>
      <w:r>
        <w:rPr>
          <w:sz w:val="24"/>
          <w:szCs w:val="24"/>
        </w:rPr>
        <w:t xml:space="preserve">All classes are well managed and teacher- </w:t>
      </w:r>
      <w:proofErr w:type="gramStart"/>
      <w:r>
        <w:rPr>
          <w:sz w:val="24"/>
          <w:szCs w:val="24"/>
        </w:rPr>
        <w:t>pupil ,</w:t>
      </w:r>
      <w:proofErr w:type="gramEnd"/>
      <w:r>
        <w:rPr>
          <w:sz w:val="24"/>
          <w:szCs w:val="24"/>
        </w:rPr>
        <w:t xml:space="preserve"> pupil- pupil interactions are respectful.</w:t>
      </w:r>
    </w:p>
    <w:p w:rsidR="00952F23" w:rsidRDefault="00952F23" w:rsidP="00952F23">
      <w:pPr>
        <w:pStyle w:val="ListParagraph"/>
        <w:numPr>
          <w:ilvl w:val="0"/>
          <w:numId w:val="4"/>
        </w:numPr>
        <w:rPr>
          <w:sz w:val="24"/>
          <w:szCs w:val="24"/>
        </w:rPr>
      </w:pPr>
      <w:r>
        <w:rPr>
          <w:sz w:val="24"/>
          <w:szCs w:val="24"/>
        </w:rPr>
        <w:t>Pupils’ efforts are affirmed.</w:t>
      </w:r>
    </w:p>
    <w:p w:rsidR="00952F23" w:rsidRPr="00B62A91" w:rsidRDefault="00952F23" w:rsidP="00952F23">
      <w:pPr>
        <w:rPr>
          <w:b/>
          <w:sz w:val="24"/>
          <w:szCs w:val="24"/>
          <w:u w:val="single"/>
        </w:rPr>
      </w:pPr>
      <w:r w:rsidRPr="00B62A91">
        <w:rPr>
          <w:b/>
          <w:sz w:val="24"/>
          <w:szCs w:val="24"/>
          <w:u w:val="single"/>
        </w:rPr>
        <w:t>Assessment:</w:t>
      </w:r>
    </w:p>
    <w:p w:rsidR="00952F23" w:rsidRDefault="00952F23" w:rsidP="00952F23">
      <w:pPr>
        <w:rPr>
          <w:sz w:val="24"/>
          <w:szCs w:val="24"/>
        </w:rPr>
      </w:pPr>
      <w:r w:rsidRPr="00B313BA">
        <w:rPr>
          <w:sz w:val="24"/>
          <w:szCs w:val="24"/>
        </w:rPr>
        <w:t xml:space="preserve">A </w:t>
      </w:r>
      <w:proofErr w:type="gramStart"/>
      <w:r w:rsidRPr="00B313BA">
        <w:rPr>
          <w:sz w:val="24"/>
          <w:szCs w:val="24"/>
        </w:rPr>
        <w:t xml:space="preserve">variety </w:t>
      </w:r>
      <w:r>
        <w:rPr>
          <w:sz w:val="24"/>
          <w:szCs w:val="24"/>
        </w:rPr>
        <w:t xml:space="preserve"> of</w:t>
      </w:r>
      <w:proofErr w:type="gramEnd"/>
      <w:r>
        <w:rPr>
          <w:sz w:val="24"/>
          <w:szCs w:val="24"/>
        </w:rPr>
        <w:t xml:space="preserve"> AFL and AOL modes are used in all classes to monitor progress. Assessment results are analysed and used for screening, diagnosis of learning difficulties or identifying aspects of maths needing re-teaching. Class teachers and learning support teachers collaborate to ensure that supplementary teaching is available for children with learning difficulties.</w:t>
      </w:r>
    </w:p>
    <w:p w:rsidR="00952F23" w:rsidRDefault="00952F23" w:rsidP="00952F23">
      <w:pPr>
        <w:rPr>
          <w:sz w:val="24"/>
          <w:szCs w:val="24"/>
        </w:rPr>
      </w:pPr>
    </w:p>
    <w:p w:rsidR="00952F23" w:rsidRDefault="00952F23" w:rsidP="00952F23">
      <w:pPr>
        <w:rPr>
          <w:sz w:val="24"/>
          <w:szCs w:val="24"/>
        </w:rPr>
      </w:pPr>
    </w:p>
    <w:p w:rsidR="00952F23" w:rsidRPr="00767BB8" w:rsidRDefault="00952F23" w:rsidP="00952F23">
      <w:pPr>
        <w:rPr>
          <w:b/>
          <w:sz w:val="24"/>
          <w:szCs w:val="24"/>
          <w:u w:val="single"/>
        </w:rPr>
      </w:pPr>
      <w:r w:rsidRPr="00952F23">
        <w:rPr>
          <w:b/>
          <w:sz w:val="24"/>
          <w:szCs w:val="24"/>
          <w:u w:val="single"/>
        </w:rPr>
        <w:t xml:space="preserve"> </w:t>
      </w:r>
      <w:proofErr w:type="gramStart"/>
      <w:r w:rsidRPr="00767BB8">
        <w:rPr>
          <w:b/>
          <w:sz w:val="24"/>
          <w:szCs w:val="24"/>
          <w:u w:val="single"/>
        </w:rPr>
        <w:t>Pupils</w:t>
      </w:r>
      <w:proofErr w:type="gramEnd"/>
      <w:r w:rsidRPr="00767BB8">
        <w:rPr>
          <w:b/>
          <w:sz w:val="24"/>
          <w:szCs w:val="24"/>
          <w:u w:val="single"/>
        </w:rPr>
        <w:t xml:space="preserve"> engagement with learning.</w:t>
      </w:r>
    </w:p>
    <w:p w:rsidR="00952F23" w:rsidRDefault="0052126A" w:rsidP="00952F23">
      <w:pPr>
        <w:rPr>
          <w:sz w:val="24"/>
          <w:szCs w:val="24"/>
        </w:rPr>
      </w:pPr>
      <w:r>
        <w:rPr>
          <w:sz w:val="24"/>
          <w:szCs w:val="24"/>
        </w:rPr>
        <w:t>77.5</w:t>
      </w:r>
      <w:r w:rsidR="00952F23" w:rsidRPr="00146065">
        <w:rPr>
          <w:sz w:val="24"/>
          <w:szCs w:val="24"/>
        </w:rPr>
        <w:t>%</w:t>
      </w:r>
      <w:r w:rsidR="00952F23">
        <w:rPr>
          <w:sz w:val="24"/>
          <w:szCs w:val="24"/>
        </w:rPr>
        <w:t xml:space="preserve"> of pupils rep</w:t>
      </w:r>
      <w:r>
        <w:rPr>
          <w:sz w:val="24"/>
          <w:szCs w:val="24"/>
        </w:rPr>
        <w:t>orted that they like maths, 70</w:t>
      </w:r>
      <w:proofErr w:type="gramStart"/>
      <w:r w:rsidR="00952F23">
        <w:rPr>
          <w:sz w:val="24"/>
          <w:szCs w:val="24"/>
        </w:rPr>
        <w:t>%  reported</w:t>
      </w:r>
      <w:proofErr w:type="gramEnd"/>
      <w:r w:rsidR="00952F23">
        <w:rPr>
          <w:sz w:val="24"/>
          <w:szCs w:val="24"/>
        </w:rPr>
        <w:t xml:space="preserve"> that they like engaging in prob</w:t>
      </w:r>
      <w:r>
        <w:rPr>
          <w:sz w:val="24"/>
          <w:szCs w:val="24"/>
        </w:rPr>
        <w:t>lem solving activities  and 47.5</w:t>
      </w:r>
      <w:r w:rsidR="00952F23">
        <w:rPr>
          <w:sz w:val="24"/>
          <w:szCs w:val="24"/>
        </w:rPr>
        <w:t xml:space="preserve">% reported that would be able to explain clearly to others how a maths problem was solved. Pupils reported that they enjoy a variety of maths lessons such as </w:t>
      </w:r>
      <w:proofErr w:type="gramStart"/>
      <w:r w:rsidR="00952F23">
        <w:rPr>
          <w:sz w:val="24"/>
          <w:szCs w:val="24"/>
        </w:rPr>
        <w:t>fractions ,</w:t>
      </w:r>
      <w:proofErr w:type="gramEnd"/>
      <w:r w:rsidR="00952F23">
        <w:rPr>
          <w:sz w:val="24"/>
          <w:szCs w:val="24"/>
        </w:rPr>
        <w:t xml:space="preserve"> shapes , multiplication , money and maths games.</w:t>
      </w:r>
    </w:p>
    <w:p w:rsidR="00952F23" w:rsidRPr="00767BB8" w:rsidRDefault="00952F23" w:rsidP="00952F23">
      <w:pPr>
        <w:rPr>
          <w:b/>
          <w:sz w:val="24"/>
          <w:szCs w:val="24"/>
          <w:u w:val="single"/>
        </w:rPr>
      </w:pPr>
      <w:r w:rsidRPr="00767BB8">
        <w:rPr>
          <w:b/>
          <w:sz w:val="24"/>
          <w:szCs w:val="24"/>
          <w:u w:val="single"/>
        </w:rPr>
        <w:t>Parental Involvement</w:t>
      </w:r>
    </w:p>
    <w:p w:rsidR="00952F23" w:rsidRDefault="0052126A" w:rsidP="00952F23">
      <w:pPr>
        <w:rPr>
          <w:sz w:val="24"/>
          <w:szCs w:val="24"/>
        </w:rPr>
      </w:pPr>
      <w:r>
        <w:rPr>
          <w:sz w:val="24"/>
          <w:szCs w:val="24"/>
        </w:rPr>
        <w:t>63.1</w:t>
      </w:r>
      <w:r w:rsidR="00952F23" w:rsidRPr="00CA047F">
        <w:rPr>
          <w:sz w:val="24"/>
          <w:szCs w:val="24"/>
        </w:rPr>
        <w:t>%</w:t>
      </w:r>
      <w:r w:rsidR="00952F23">
        <w:rPr>
          <w:sz w:val="24"/>
          <w:szCs w:val="24"/>
        </w:rPr>
        <w:t xml:space="preserve"> of parents returned the Parental Survey. Of th</w:t>
      </w:r>
      <w:r>
        <w:rPr>
          <w:sz w:val="24"/>
          <w:szCs w:val="24"/>
        </w:rPr>
        <w:t>ose who returned the survey 80.5</w:t>
      </w:r>
      <w:r w:rsidR="00952F23">
        <w:rPr>
          <w:sz w:val="24"/>
          <w:szCs w:val="24"/>
        </w:rPr>
        <w:t>% re</w:t>
      </w:r>
      <w:r>
        <w:rPr>
          <w:sz w:val="24"/>
          <w:szCs w:val="24"/>
        </w:rPr>
        <w:t>ported that their children like maths, 74.6</w:t>
      </w:r>
      <w:proofErr w:type="gramStart"/>
      <w:r w:rsidR="00952F23">
        <w:rPr>
          <w:sz w:val="24"/>
          <w:szCs w:val="24"/>
        </w:rPr>
        <w:t>%  reported</w:t>
      </w:r>
      <w:proofErr w:type="gramEnd"/>
      <w:r w:rsidR="00952F23">
        <w:rPr>
          <w:sz w:val="24"/>
          <w:szCs w:val="24"/>
        </w:rPr>
        <w:t xml:space="preserve">  that the maths their children are learning is at the righ</w:t>
      </w:r>
      <w:r>
        <w:rPr>
          <w:sz w:val="24"/>
          <w:szCs w:val="24"/>
        </w:rPr>
        <w:t>t le</w:t>
      </w:r>
      <w:r w:rsidR="003E3097">
        <w:rPr>
          <w:sz w:val="24"/>
          <w:szCs w:val="24"/>
        </w:rPr>
        <w:t xml:space="preserve">vel of difficulty while 61% </w:t>
      </w:r>
      <w:r w:rsidR="00952F23">
        <w:rPr>
          <w:sz w:val="24"/>
          <w:szCs w:val="24"/>
        </w:rPr>
        <w:t xml:space="preserve">reported that they receive good information from the school about their  </w:t>
      </w:r>
      <w:proofErr w:type="spellStart"/>
      <w:r w:rsidR="00952F23">
        <w:rPr>
          <w:sz w:val="24"/>
          <w:szCs w:val="24"/>
        </w:rPr>
        <w:t>childrens</w:t>
      </w:r>
      <w:proofErr w:type="spellEnd"/>
      <w:r w:rsidR="00952F23">
        <w:rPr>
          <w:sz w:val="24"/>
          <w:szCs w:val="24"/>
        </w:rPr>
        <w:t>’ progress in maths.</w:t>
      </w:r>
    </w:p>
    <w:p w:rsidR="00952F23" w:rsidRPr="00767BB8" w:rsidRDefault="00952F23" w:rsidP="00952F23">
      <w:pPr>
        <w:rPr>
          <w:b/>
          <w:sz w:val="24"/>
          <w:szCs w:val="24"/>
          <w:u w:val="single"/>
        </w:rPr>
      </w:pPr>
      <w:r w:rsidRPr="00767BB8">
        <w:rPr>
          <w:b/>
          <w:sz w:val="24"/>
          <w:szCs w:val="24"/>
          <w:u w:val="single"/>
        </w:rPr>
        <w:t>Attainment in numeracy</w:t>
      </w:r>
    </w:p>
    <w:p w:rsidR="00952F23" w:rsidRDefault="00952F23" w:rsidP="00952F23">
      <w:pPr>
        <w:rPr>
          <w:sz w:val="24"/>
          <w:szCs w:val="24"/>
        </w:rPr>
      </w:pPr>
      <w:r w:rsidRPr="00CA047F">
        <w:rPr>
          <w:sz w:val="24"/>
          <w:szCs w:val="24"/>
        </w:rPr>
        <w:t xml:space="preserve">The </w:t>
      </w:r>
      <w:proofErr w:type="gramStart"/>
      <w:r w:rsidRPr="00CA047F">
        <w:rPr>
          <w:sz w:val="24"/>
          <w:szCs w:val="24"/>
        </w:rPr>
        <w:t xml:space="preserve">standardised  </w:t>
      </w:r>
      <w:proofErr w:type="spellStart"/>
      <w:r w:rsidRPr="00CA047F">
        <w:rPr>
          <w:sz w:val="24"/>
          <w:szCs w:val="24"/>
        </w:rPr>
        <w:t>Drumcondra</w:t>
      </w:r>
      <w:proofErr w:type="spellEnd"/>
      <w:proofErr w:type="gramEnd"/>
      <w:r w:rsidRPr="00CA047F">
        <w:rPr>
          <w:sz w:val="24"/>
          <w:szCs w:val="24"/>
        </w:rPr>
        <w:t xml:space="preserve"> maths test </w:t>
      </w:r>
      <w:r>
        <w:rPr>
          <w:sz w:val="24"/>
          <w:szCs w:val="24"/>
        </w:rPr>
        <w:t xml:space="preserve"> for May 2014 are as follows:</w:t>
      </w:r>
    </w:p>
    <w:p w:rsidR="00952F23" w:rsidRDefault="00952F23" w:rsidP="00952F23">
      <w:pPr>
        <w:rPr>
          <w:sz w:val="24"/>
          <w:szCs w:val="24"/>
        </w:rPr>
      </w:pPr>
      <w:r>
        <w:rPr>
          <w:sz w:val="24"/>
          <w:szCs w:val="24"/>
        </w:rPr>
        <w:t>% of pupils at or below 2</w:t>
      </w:r>
      <w:r w:rsidRPr="003762BC">
        <w:rPr>
          <w:sz w:val="24"/>
          <w:szCs w:val="24"/>
          <w:vertAlign w:val="superscript"/>
        </w:rPr>
        <w:t>nd</w:t>
      </w:r>
      <w:r>
        <w:rPr>
          <w:sz w:val="24"/>
          <w:szCs w:val="24"/>
        </w:rPr>
        <w:t xml:space="preserve"> percentile                            </w:t>
      </w:r>
      <w:proofErr w:type="gramStart"/>
      <w:r>
        <w:rPr>
          <w:sz w:val="24"/>
          <w:szCs w:val="24"/>
        </w:rPr>
        <w:t>2%</w:t>
      </w:r>
      <w:proofErr w:type="gramEnd"/>
      <w:r>
        <w:rPr>
          <w:sz w:val="24"/>
          <w:szCs w:val="24"/>
        </w:rPr>
        <w:t>( Normal Distribution 2%)</w:t>
      </w:r>
    </w:p>
    <w:p w:rsidR="00952F23" w:rsidRDefault="00952F23" w:rsidP="00952F23">
      <w:pPr>
        <w:rPr>
          <w:sz w:val="24"/>
          <w:szCs w:val="24"/>
        </w:rPr>
      </w:pPr>
      <w:r>
        <w:rPr>
          <w:sz w:val="24"/>
          <w:szCs w:val="24"/>
        </w:rPr>
        <w:t>% of pupils between the 3</w:t>
      </w:r>
      <w:r w:rsidRPr="003762BC">
        <w:rPr>
          <w:sz w:val="24"/>
          <w:szCs w:val="24"/>
          <w:vertAlign w:val="superscript"/>
        </w:rPr>
        <w:t>rd</w:t>
      </w:r>
      <w:r>
        <w:rPr>
          <w:sz w:val="24"/>
          <w:szCs w:val="24"/>
        </w:rPr>
        <w:t>-16</w:t>
      </w:r>
      <w:r w:rsidRPr="003762BC">
        <w:rPr>
          <w:sz w:val="24"/>
          <w:szCs w:val="24"/>
          <w:vertAlign w:val="superscript"/>
        </w:rPr>
        <w:t>th</w:t>
      </w:r>
      <w:r>
        <w:rPr>
          <w:sz w:val="24"/>
          <w:szCs w:val="24"/>
        </w:rPr>
        <w:t xml:space="preserve"> percentile                    </w:t>
      </w:r>
      <w:proofErr w:type="gramStart"/>
      <w:r>
        <w:rPr>
          <w:sz w:val="24"/>
          <w:szCs w:val="24"/>
        </w:rPr>
        <w:t>9%</w:t>
      </w:r>
      <w:proofErr w:type="gramEnd"/>
      <w:r>
        <w:rPr>
          <w:sz w:val="24"/>
          <w:szCs w:val="24"/>
        </w:rPr>
        <w:t>( Normal Distribution 14%)</w:t>
      </w:r>
    </w:p>
    <w:p w:rsidR="00952F23" w:rsidRDefault="00952F23" w:rsidP="00952F23">
      <w:pPr>
        <w:rPr>
          <w:sz w:val="24"/>
          <w:szCs w:val="24"/>
        </w:rPr>
      </w:pPr>
      <w:r>
        <w:rPr>
          <w:sz w:val="24"/>
          <w:szCs w:val="24"/>
        </w:rPr>
        <w:t xml:space="preserve">% of pupils </w:t>
      </w:r>
      <w:proofErr w:type="gramStart"/>
      <w:r>
        <w:rPr>
          <w:sz w:val="24"/>
          <w:szCs w:val="24"/>
        </w:rPr>
        <w:t>between  the</w:t>
      </w:r>
      <w:proofErr w:type="gramEnd"/>
      <w:r>
        <w:rPr>
          <w:sz w:val="24"/>
          <w:szCs w:val="24"/>
        </w:rPr>
        <w:t xml:space="preserve"> 17</w:t>
      </w:r>
      <w:r w:rsidRPr="003762BC">
        <w:rPr>
          <w:sz w:val="24"/>
          <w:szCs w:val="24"/>
          <w:vertAlign w:val="superscript"/>
        </w:rPr>
        <w:t>th</w:t>
      </w:r>
      <w:r>
        <w:rPr>
          <w:sz w:val="24"/>
          <w:szCs w:val="24"/>
        </w:rPr>
        <w:t xml:space="preserve"> -50</w:t>
      </w:r>
      <w:r w:rsidRPr="003762BC">
        <w:rPr>
          <w:sz w:val="24"/>
          <w:szCs w:val="24"/>
          <w:vertAlign w:val="superscript"/>
        </w:rPr>
        <w:t>th</w:t>
      </w:r>
      <w:r>
        <w:rPr>
          <w:sz w:val="24"/>
          <w:szCs w:val="24"/>
        </w:rPr>
        <w:t xml:space="preserve"> percentile             23% (Normal Distribution 34%)</w:t>
      </w:r>
    </w:p>
    <w:p w:rsidR="00952F23" w:rsidRDefault="00952F23" w:rsidP="00952F23">
      <w:pPr>
        <w:rPr>
          <w:sz w:val="24"/>
          <w:szCs w:val="24"/>
        </w:rPr>
      </w:pPr>
      <w:r>
        <w:rPr>
          <w:sz w:val="24"/>
          <w:szCs w:val="24"/>
        </w:rPr>
        <w:t xml:space="preserve">% of pupils between </w:t>
      </w:r>
      <w:proofErr w:type="gramStart"/>
      <w:r>
        <w:rPr>
          <w:sz w:val="24"/>
          <w:szCs w:val="24"/>
        </w:rPr>
        <w:t>the  51</w:t>
      </w:r>
      <w:r w:rsidRPr="003762BC">
        <w:rPr>
          <w:sz w:val="24"/>
          <w:szCs w:val="24"/>
          <w:vertAlign w:val="superscript"/>
        </w:rPr>
        <w:t>st</w:t>
      </w:r>
      <w:proofErr w:type="gramEnd"/>
      <w:r>
        <w:rPr>
          <w:sz w:val="24"/>
          <w:szCs w:val="24"/>
        </w:rPr>
        <w:t xml:space="preserve"> -84</w:t>
      </w:r>
      <w:r w:rsidRPr="003762BC">
        <w:rPr>
          <w:sz w:val="24"/>
          <w:szCs w:val="24"/>
          <w:vertAlign w:val="superscript"/>
        </w:rPr>
        <w:t>th</w:t>
      </w:r>
      <w:r>
        <w:rPr>
          <w:sz w:val="24"/>
          <w:szCs w:val="24"/>
        </w:rPr>
        <w:t xml:space="preserve"> percentile             24% ( Normal Distribution 34%)</w:t>
      </w:r>
    </w:p>
    <w:p w:rsidR="00952F23" w:rsidRDefault="00952F23" w:rsidP="00952F23">
      <w:pPr>
        <w:rPr>
          <w:sz w:val="24"/>
          <w:szCs w:val="24"/>
        </w:rPr>
      </w:pPr>
      <w:r>
        <w:rPr>
          <w:sz w:val="24"/>
          <w:szCs w:val="24"/>
        </w:rPr>
        <w:t>% of pupils between the 85</w:t>
      </w:r>
      <w:r w:rsidRPr="003762BC">
        <w:rPr>
          <w:sz w:val="24"/>
          <w:szCs w:val="24"/>
          <w:vertAlign w:val="superscript"/>
        </w:rPr>
        <w:t>th</w:t>
      </w:r>
      <w:r>
        <w:rPr>
          <w:sz w:val="24"/>
          <w:szCs w:val="24"/>
        </w:rPr>
        <w:t xml:space="preserve"> -98</w:t>
      </w:r>
      <w:r w:rsidRPr="003762BC">
        <w:rPr>
          <w:sz w:val="24"/>
          <w:szCs w:val="24"/>
          <w:vertAlign w:val="superscript"/>
        </w:rPr>
        <w:t>th</w:t>
      </w:r>
      <w:r>
        <w:rPr>
          <w:sz w:val="24"/>
          <w:szCs w:val="24"/>
        </w:rPr>
        <w:t xml:space="preserve"> percentile              </w:t>
      </w:r>
      <w:proofErr w:type="gramStart"/>
      <w:r w:rsidRPr="00F32C26">
        <w:rPr>
          <w:sz w:val="24"/>
          <w:szCs w:val="24"/>
          <w:u w:val="single"/>
        </w:rPr>
        <w:t>39%</w:t>
      </w:r>
      <w:proofErr w:type="gramEnd"/>
      <w:r>
        <w:rPr>
          <w:sz w:val="24"/>
          <w:szCs w:val="24"/>
        </w:rPr>
        <w:t>( Normal Distribution 14%)</w:t>
      </w:r>
    </w:p>
    <w:p w:rsidR="00952F23" w:rsidRDefault="00952F23" w:rsidP="00952F23">
      <w:pPr>
        <w:rPr>
          <w:sz w:val="24"/>
          <w:szCs w:val="24"/>
        </w:rPr>
      </w:pPr>
      <w:r>
        <w:rPr>
          <w:sz w:val="24"/>
          <w:szCs w:val="24"/>
        </w:rPr>
        <w:t>% of pupils above the 98</w:t>
      </w:r>
      <w:r w:rsidRPr="00F32C26">
        <w:rPr>
          <w:sz w:val="24"/>
          <w:szCs w:val="24"/>
          <w:vertAlign w:val="superscript"/>
        </w:rPr>
        <w:t>th</w:t>
      </w:r>
      <w:r>
        <w:rPr>
          <w:sz w:val="24"/>
          <w:szCs w:val="24"/>
        </w:rPr>
        <w:t xml:space="preserve"> percentile                            </w:t>
      </w:r>
      <w:proofErr w:type="gramStart"/>
      <w:r>
        <w:rPr>
          <w:sz w:val="24"/>
          <w:szCs w:val="24"/>
        </w:rPr>
        <w:t>2%</w:t>
      </w:r>
      <w:proofErr w:type="gramEnd"/>
      <w:r>
        <w:rPr>
          <w:sz w:val="24"/>
          <w:szCs w:val="24"/>
        </w:rPr>
        <w:t>( Normal Distribution 2%)</w:t>
      </w:r>
    </w:p>
    <w:p w:rsidR="00952F23" w:rsidRPr="00767BB8" w:rsidRDefault="00952F23" w:rsidP="00952F23">
      <w:pPr>
        <w:jc w:val="center"/>
        <w:rPr>
          <w:b/>
          <w:sz w:val="24"/>
          <w:szCs w:val="24"/>
          <w:u w:val="single"/>
        </w:rPr>
      </w:pPr>
      <w:r w:rsidRPr="00767BB8">
        <w:rPr>
          <w:b/>
          <w:sz w:val="24"/>
          <w:szCs w:val="24"/>
          <w:u w:val="single"/>
        </w:rPr>
        <w:t>Summary of School Self Evaluation Findings</w:t>
      </w:r>
    </w:p>
    <w:p w:rsidR="00952F23" w:rsidRPr="00767BB8" w:rsidRDefault="00952F23" w:rsidP="00952F23">
      <w:pPr>
        <w:rPr>
          <w:b/>
          <w:sz w:val="24"/>
          <w:szCs w:val="24"/>
          <w:u w:val="single"/>
        </w:rPr>
      </w:pPr>
      <w:r w:rsidRPr="00767BB8">
        <w:rPr>
          <w:b/>
          <w:sz w:val="24"/>
          <w:szCs w:val="24"/>
          <w:u w:val="single"/>
        </w:rPr>
        <w:t>Our school has strengths in the following areas:</w:t>
      </w:r>
    </w:p>
    <w:p w:rsidR="00952F23" w:rsidRPr="005D4644" w:rsidRDefault="00952F23" w:rsidP="00952F23">
      <w:pPr>
        <w:pStyle w:val="ListParagraph"/>
        <w:numPr>
          <w:ilvl w:val="0"/>
          <w:numId w:val="5"/>
        </w:numPr>
        <w:rPr>
          <w:b/>
          <w:sz w:val="24"/>
          <w:szCs w:val="24"/>
        </w:rPr>
      </w:pPr>
      <w:r>
        <w:rPr>
          <w:rFonts w:ascii="Times New Roman" w:hAnsi="Times New Roman"/>
          <w:noProof/>
          <w:sz w:val="24"/>
          <w:szCs w:val="24"/>
          <w:lang w:eastAsia="en-IE"/>
        </w:rPr>
        <w:t>Well stocked maths library.</w:t>
      </w:r>
    </w:p>
    <w:p w:rsidR="00952F23" w:rsidRPr="005D4644" w:rsidRDefault="00952F23" w:rsidP="00952F23">
      <w:pPr>
        <w:pStyle w:val="ListParagraph"/>
        <w:numPr>
          <w:ilvl w:val="0"/>
          <w:numId w:val="5"/>
        </w:numPr>
        <w:rPr>
          <w:b/>
          <w:sz w:val="24"/>
          <w:szCs w:val="24"/>
        </w:rPr>
      </w:pPr>
      <w:r>
        <w:rPr>
          <w:rFonts w:ascii="Times New Roman" w:hAnsi="Times New Roman"/>
          <w:noProof/>
          <w:sz w:val="24"/>
          <w:szCs w:val="24"/>
          <w:lang w:eastAsia="en-IE"/>
        </w:rPr>
        <w:t>Mental Maths in every  class daily for 10 minutes.</w:t>
      </w:r>
    </w:p>
    <w:p w:rsidR="00952F23" w:rsidRPr="005D4644" w:rsidRDefault="00952F23" w:rsidP="00952F23">
      <w:pPr>
        <w:pStyle w:val="ListParagraph"/>
        <w:numPr>
          <w:ilvl w:val="0"/>
          <w:numId w:val="5"/>
        </w:numPr>
        <w:rPr>
          <w:b/>
          <w:sz w:val="24"/>
          <w:szCs w:val="24"/>
        </w:rPr>
      </w:pPr>
      <w:r>
        <w:rPr>
          <w:rFonts w:ascii="Times New Roman" w:hAnsi="Times New Roman"/>
          <w:noProof/>
          <w:sz w:val="24"/>
          <w:szCs w:val="24"/>
          <w:lang w:eastAsia="en-IE"/>
        </w:rPr>
        <w:t>Use of concrete materials and interactive whiteboards during maths class.</w:t>
      </w:r>
    </w:p>
    <w:p w:rsidR="00952F23" w:rsidRPr="005D4644" w:rsidRDefault="00952F23" w:rsidP="00952F23">
      <w:pPr>
        <w:pStyle w:val="ListParagraph"/>
        <w:numPr>
          <w:ilvl w:val="0"/>
          <w:numId w:val="5"/>
        </w:numPr>
        <w:rPr>
          <w:b/>
          <w:sz w:val="24"/>
          <w:szCs w:val="24"/>
        </w:rPr>
      </w:pPr>
      <w:r>
        <w:rPr>
          <w:rFonts w:ascii="Times New Roman" w:hAnsi="Times New Roman"/>
          <w:noProof/>
          <w:sz w:val="24"/>
          <w:szCs w:val="24"/>
          <w:lang w:eastAsia="en-IE"/>
        </w:rPr>
        <w:t>Overall attainment in Drumcondra Maths test is above average.</w:t>
      </w:r>
    </w:p>
    <w:p w:rsidR="00952F23" w:rsidRPr="00256C17" w:rsidRDefault="00952F23" w:rsidP="00952F23">
      <w:pPr>
        <w:pStyle w:val="ListParagraph"/>
        <w:numPr>
          <w:ilvl w:val="0"/>
          <w:numId w:val="5"/>
        </w:numPr>
        <w:rPr>
          <w:b/>
          <w:sz w:val="24"/>
          <w:szCs w:val="24"/>
        </w:rPr>
      </w:pPr>
      <w:r>
        <w:rPr>
          <w:rFonts w:ascii="Times New Roman" w:hAnsi="Times New Roman"/>
          <w:noProof/>
          <w:sz w:val="24"/>
          <w:szCs w:val="24"/>
          <w:lang w:eastAsia="en-IE"/>
        </w:rPr>
        <w:t>All pupils have individual mini whiteboards which encourages participation in maths class and enhances the reasoning process.</w:t>
      </w:r>
    </w:p>
    <w:p w:rsidR="00952F23" w:rsidRPr="005D4644" w:rsidRDefault="00952F23" w:rsidP="00952F23">
      <w:pPr>
        <w:pStyle w:val="ListParagraph"/>
        <w:numPr>
          <w:ilvl w:val="0"/>
          <w:numId w:val="5"/>
        </w:numPr>
        <w:rPr>
          <w:b/>
          <w:sz w:val="24"/>
          <w:szCs w:val="24"/>
        </w:rPr>
      </w:pPr>
      <w:r>
        <w:rPr>
          <w:rFonts w:ascii="Times New Roman" w:hAnsi="Times New Roman"/>
          <w:noProof/>
          <w:sz w:val="24"/>
          <w:szCs w:val="24"/>
          <w:lang w:eastAsia="en-IE"/>
        </w:rPr>
        <w:t>Print rich maths language environment.</w:t>
      </w:r>
    </w:p>
    <w:p w:rsidR="00952F23" w:rsidRPr="00F43EA3" w:rsidRDefault="00952F23" w:rsidP="00952F23">
      <w:pPr>
        <w:pStyle w:val="ListParagraph"/>
        <w:numPr>
          <w:ilvl w:val="0"/>
          <w:numId w:val="5"/>
        </w:numPr>
        <w:rPr>
          <w:b/>
          <w:sz w:val="24"/>
          <w:szCs w:val="24"/>
        </w:rPr>
      </w:pPr>
      <w:r>
        <w:rPr>
          <w:rFonts w:ascii="Times New Roman" w:hAnsi="Times New Roman"/>
          <w:noProof/>
          <w:sz w:val="24"/>
          <w:szCs w:val="24"/>
          <w:lang w:eastAsia="en-IE"/>
        </w:rPr>
        <w:t>Pupils are actively involved in assessing their own work through completion of SALF folders.</w:t>
      </w:r>
    </w:p>
    <w:p w:rsidR="00952F23" w:rsidRPr="00952F23" w:rsidRDefault="003E3097" w:rsidP="00952F23">
      <w:pPr>
        <w:pStyle w:val="ListParagraph"/>
        <w:numPr>
          <w:ilvl w:val="0"/>
          <w:numId w:val="5"/>
        </w:numPr>
        <w:rPr>
          <w:rFonts w:ascii="Times New Roman" w:hAnsi="Times New Roman"/>
          <w:noProof/>
          <w:sz w:val="24"/>
          <w:szCs w:val="24"/>
          <w:lang w:eastAsia="en-IE"/>
        </w:rPr>
      </w:pPr>
      <w:r>
        <w:rPr>
          <w:rFonts w:ascii="Times New Roman" w:hAnsi="Times New Roman"/>
          <w:noProof/>
          <w:sz w:val="24"/>
          <w:szCs w:val="24"/>
          <w:lang w:eastAsia="en-IE"/>
        </w:rPr>
        <w:t>Weekly assemblies an”</w:t>
      </w:r>
      <w:r w:rsidR="00952F23" w:rsidRPr="00952F23">
        <w:rPr>
          <w:rFonts w:ascii="Times New Roman" w:hAnsi="Times New Roman"/>
          <w:noProof/>
          <w:sz w:val="24"/>
          <w:szCs w:val="24"/>
          <w:lang w:eastAsia="en-IE"/>
        </w:rPr>
        <w:t>Good Work Wall</w:t>
      </w:r>
      <w:r>
        <w:rPr>
          <w:rFonts w:ascii="Times New Roman" w:hAnsi="Times New Roman"/>
          <w:noProof/>
          <w:sz w:val="24"/>
          <w:szCs w:val="24"/>
          <w:lang w:eastAsia="en-IE"/>
        </w:rPr>
        <w:t xml:space="preserve">” </w:t>
      </w:r>
      <w:r w:rsidR="00952F23" w:rsidRPr="00952F23">
        <w:rPr>
          <w:rFonts w:ascii="Times New Roman" w:hAnsi="Times New Roman"/>
          <w:noProof/>
          <w:sz w:val="24"/>
          <w:szCs w:val="24"/>
          <w:lang w:eastAsia="en-IE"/>
        </w:rPr>
        <w:t xml:space="preserve"> affirm pupils’ efforts</w:t>
      </w:r>
      <w:r w:rsidR="00952F23">
        <w:rPr>
          <w:rFonts w:ascii="Times New Roman" w:hAnsi="Times New Roman"/>
          <w:noProof/>
          <w:sz w:val="24"/>
          <w:szCs w:val="24"/>
          <w:lang w:eastAsia="en-IE"/>
        </w:rPr>
        <w:t>.</w:t>
      </w:r>
    </w:p>
    <w:p w:rsidR="00952F23" w:rsidRDefault="00952F23" w:rsidP="00952F23">
      <w:pPr>
        <w:rPr>
          <w:rFonts w:ascii="Times New Roman" w:hAnsi="Times New Roman"/>
          <w:noProof/>
          <w:sz w:val="24"/>
          <w:szCs w:val="24"/>
          <w:lang w:eastAsia="en-IE"/>
        </w:rPr>
      </w:pPr>
    </w:p>
    <w:p w:rsidR="00952F23" w:rsidRDefault="00952F23" w:rsidP="00952F23">
      <w:pPr>
        <w:rPr>
          <w:rFonts w:ascii="Times New Roman" w:hAnsi="Times New Roman"/>
          <w:noProof/>
          <w:sz w:val="24"/>
          <w:szCs w:val="24"/>
          <w:lang w:eastAsia="en-IE"/>
        </w:rPr>
      </w:pPr>
    </w:p>
    <w:p w:rsidR="00952F23" w:rsidRDefault="00952F23" w:rsidP="00952F23">
      <w:pPr>
        <w:rPr>
          <w:rFonts w:ascii="Times New Roman" w:hAnsi="Times New Roman"/>
          <w:noProof/>
          <w:sz w:val="24"/>
          <w:szCs w:val="24"/>
          <w:lang w:eastAsia="en-IE"/>
        </w:rPr>
      </w:pPr>
    </w:p>
    <w:p w:rsidR="00952F23" w:rsidRDefault="00952F23" w:rsidP="00952F23">
      <w:pPr>
        <w:rPr>
          <w:rFonts w:ascii="Times New Roman" w:hAnsi="Times New Roman"/>
          <w:noProof/>
          <w:sz w:val="24"/>
          <w:szCs w:val="24"/>
          <w:lang w:eastAsia="en-IE"/>
        </w:rPr>
      </w:pPr>
    </w:p>
    <w:p w:rsidR="00952F23" w:rsidRPr="00767BB8" w:rsidRDefault="00952F23" w:rsidP="00952F23">
      <w:pPr>
        <w:rPr>
          <w:b/>
          <w:sz w:val="24"/>
          <w:szCs w:val="24"/>
          <w:u w:val="single"/>
        </w:rPr>
      </w:pPr>
      <w:r>
        <w:rPr>
          <w:rFonts w:ascii="Times New Roman" w:hAnsi="Times New Roman"/>
          <w:noProof/>
          <w:sz w:val="24"/>
          <w:szCs w:val="24"/>
          <w:lang w:eastAsia="en-IE"/>
        </w:rPr>
        <w:t>.</w:t>
      </w:r>
      <w:r w:rsidRPr="00952F23">
        <w:rPr>
          <w:b/>
          <w:sz w:val="24"/>
          <w:szCs w:val="24"/>
          <w:u w:val="single"/>
        </w:rPr>
        <w:t xml:space="preserve"> </w:t>
      </w:r>
      <w:r w:rsidR="00F824C6">
        <w:rPr>
          <w:b/>
          <w:sz w:val="24"/>
          <w:szCs w:val="24"/>
          <w:u w:val="single"/>
        </w:rPr>
        <w:t xml:space="preserve">The following area </w:t>
      </w:r>
      <w:proofErr w:type="gramStart"/>
      <w:r w:rsidR="00F824C6">
        <w:rPr>
          <w:b/>
          <w:sz w:val="24"/>
          <w:szCs w:val="24"/>
          <w:u w:val="single"/>
        </w:rPr>
        <w:t xml:space="preserve">is </w:t>
      </w:r>
      <w:r w:rsidRPr="00767BB8">
        <w:rPr>
          <w:b/>
          <w:sz w:val="24"/>
          <w:szCs w:val="24"/>
          <w:u w:val="single"/>
        </w:rPr>
        <w:t xml:space="preserve"> prioritised</w:t>
      </w:r>
      <w:proofErr w:type="gramEnd"/>
      <w:r w:rsidRPr="00767BB8">
        <w:rPr>
          <w:b/>
          <w:sz w:val="24"/>
          <w:szCs w:val="24"/>
          <w:u w:val="single"/>
        </w:rPr>
        <w:t xml:space="preserve"> for improvement:</w:t>
      </w:r>
    </w:p>
    <w:p w:rsidR="00952F23" w:rsidRDefault="00952F23" w:rsidP="00952F23">
      <w:pPr>
        <w:pStyle w:val="ListParagraph"/>
        <w:numPr>
          <w:ilvl w:val="0"/>
          <w:numId w:val="6"/>
        </w:numPr>
        <w:rPr>
          <w:sz w:val="24"/>
          <w:szCs w:val="24"/>
        </w:rPr>
      </w:pPr>
      <w:r w:rsidRPr="005D4644">
        <w:rPr>
          <w:sz w:val="24"/>
          <w:szCs w:val="24"/>
        </w:rPr>
        <w:t>Problem solving.</w:t>
      </w:r>
    </w:p>
    <w:p w:rsidR="00952F23" w:rsidRDefault="00952F23" w:rsidP="00952F23">
      <w:pPr>
        <w:pStyle w:val="ListParagraph"/>
        <w:jc w:val="both"/>
        <w:rPr>
          <w:sz w:val="24"/>
          <w:szCs w:val="24"/>
        </w:rPr>
      </w:pPr>
      <w:bookmarkStart w:id="0" w:name="_GoBack"/>
      <w:bookmarkEnd w:id="0"/>
    </w:p>
    <w:p w:rsidR="00952F23" w:rsidRPr="00767BB8" w:rsidRDefault="00952F23" w:rsidP="00952F23">
      <w:pPr>
        <w:jc w:val="both"/>
        <w:rPr>
          <w:b/>
          <w:sz w:val="24"/>
          <w:szCs w:val="24"/>
          <w:u w:val="single"/>
        </w:rPr>
      </w:pPr>
      <w:r w:rsidRPr="00767BB8">
        <w:rPr>
          <w:b/>
          <w:sz w:val="24"/>
          <w:szCs w:val="24"/>
          <w:u w:val="single"/>
        </w:rPr>
        <w:t>Legislative and regulatory requirements</w:t>
      </w:r>
    </w:p>
    <w:p w:rsidR="00952F23" w:rsidRDefault="00952F23" w:rsidP="00952F23">
      <w:pPr>
        <w:jc w:val="both"/>
        <w:rPr>
          <w:sz w:val="24"/>
          <w:szCs w:val="24"/>
        </w:rPr>
      </w:pPr>
      <w:r>
        <w:rPr>
          <w:sz w:val="24"/>
          <w:szCs w:val="24"/>
        </w:rPr>
        <w:t xml:space="preserve"> A legislative and regulatory checklist has been completed and St. Michael’s is fully in compliance.</w:t>
      </w:r>
    </w:p>
    <w:p w:rsidR="00952F23" w:rsidRDefault="00952F23" w:rsidP="00952F23">
      <w:pPr>
        <w:jc w:val="both"/>
        <w:rPr>
          <w:sz w:val="24"/>
          <w:szCs w:val="24"/>
        </w:rPr>
      </w:pPr>
      <w:r>
        <w:rPr>
          <w:sz w:val="24"/>
          <w:szCs w:val="24"/>
        </w:rPr>
        <w:t>The following policies need to be reviewed</w:t>
      </w:r>
      <w:r w:rsidR="003E3097">
        <w:rPr>
          <w:sz w:val="24"/>
          <w:szCs w:val="24"/>
        </w:rPr>
        <w:t>:-</w:t>
      </w:r>
    </w:p>
    <w:p w:rsidR="00952F23" w:rsidRDefault="00952F23" w:rsidP="00952F23">
      <w:pPr>
        <w:pStyle w:val="ListParagraph"/>
        <w:numPr>
          <w:ilvl w:val="0"/>
          <w:numId w:val="9"/>
        </w:numPr>
        <w:jc w:val="both"/>
        <w:rPr>
          <w:sz w:val="24"/>
          <w:szCs w:val="24"/>
        </w:rPr>
      </w:pPr>
      <w:r>
        <w:rPr>
          <w:sz w:val="24"/>
          <w:szCs w:val="24"/>
        </w:rPr>
        <w:t>Data Protection Policy.</w:t>
      </w:r>
    </w:p>
    <w:p w:rsidR="00952F23" w:rsidRDefault="00952F23" w:rsidP="00952F23">
      <w:pPr>
        <w:pStyle w:val="ListParagraph"/>
        <w:numPr>
          <w:ilvl w:val="0"/>
          <w:numId w:val="9"/>
        </w:numPr>
        <w:jc w:val="both"/>
        <w:rPr>
          <w:sz w:val="24"/>
          <w:szCs w:val="24"/>
        </w:rPr>
      </w:pPr>
      <w:r>
        <w:rPr>
          <w:sz w:val="24"/>
          <w:szCs w:val="24"/>
        </w:rPr>
        <w:t>Special Education Policy.</w:t>
      </w:r>
    </w:p>
    <w:p w:rsidR="00952F23" w:rsidRPr="001D2A69" w:rsidRDefault="00952F23" w:rsidP="00952F23">
      <w:pPr>
        <w:pStyle w:val="ListParagraph"/>
        <w:numPr>
          <w:ilvl w:val="0"/>
          <w:numId w:val="9"/>
        </w:numPr>
        <w:jc w:val="both"/>
        <w:rPr>
          <w:sz w:val="24"/>
          <w:szCs w:val="24"/>
        </w:rPr>
      </w:pPr>
      <w:r>
        <w:rPr>
          <w:sz w:val="24"/>
          <w:szCs w:val="24"/>
        </w:rPr>
        <w:t>RSE Policy.</w:t>
      </w:r>
    </w:p>
    <w:p w:rsidR="00952F23" w:rsidRPr="005D4644" w:rsidRDefault="00952F23" w:rsidP="00952F23">
      <w:pPr>
        <w:pStyle w:val="ListParagraph"/>
        <w:rPr>
          <w:b/>
          <w:sz w:val="24"/>
          <w:szCs w:val="24"/>
        </w:rPr>
      </w:pPr>
    </w:p>
    <w:p w:rsidR="00952F23" w:rsidRDefault="00952F23" w:rsidP="00952F23">
      <w:pPr>
        <w:rPr>
          <w:b/>
          <w:sz w:val="24"/>
          <w:szCs w:val="24"/>
        </w:rPr>
      </w:pPr>
    </w:p>
    <w:p w:rsidR="00952F23" w:rsidRDefault="00952F23" w:rsidP="00952F23">
      <w:pPr>
        <w:rPr>
          <w:b/>
          <w:sz w:val="24"/>
          <w:szCs w:val="24"/>
        </w:rPr>
      </w:pPr>
    </w:p>
    <w:p w:rsidR="00952F23" w:rsidRPr="00B313BA" w:rsidRDefault="00952F23" w:rsidP="00952F23">
      <w:pPr>
        <w:rPr>
          <w:sz w:val="24"/>
          <w:szCs w:val="24"/>
        </w:rPr>
      </w:pPr>
    </w:p>
    <w:p w:rsidR="00952F23" w:rsidRPr="007E4CA7" w:rsidRDefault="00952F23" w:rsidP="00952F23">
      <w:pPr>
        <w:rPr>
          <w:sz w:val="24"/>
          <w:szCs w:val="24"/>
        </w:rPr>
      </w:pPr>
    </w:p>
    <w:p w:rsidR="004F543E" w:rsidRDefault="004F543E"/>
    <w:sectPr w:rsidR="004F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5BF"/>
    <w:multiLevelType w:val="hybridMultilevel"/>
    <w:tmpl w:val="4954B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B55BF0"/>
    <w:multiLevelType w:val="hybridMultilevel"/>
    <w:tmpl w:val="A26A4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68029B"/>
    <w:multiLevelType w:val="hybridMultilevel"/>
    <w:tmpl w:val="30F8E58C"/>
    <w:lvl w:ilvl="0" w:tplc="18090003">
      <w:start w:val="1"/>
      <w:numFmt w:val="bullet"/>
      <w:lvlText w:val="o"/>
      <w:lvlJc w:val="left"/>
      <w:pPr>
        <w:ind w:left="4155" w:hanging="360"/>
      </w:pPr>
      <w:rPr>
        <w:rFonts w:ascii="Courier New" w:hAnsi="Courier New" w:cs="Courier New" w:hint="default"/>
      </w:rPr>
    </w:lvl>
    <w:lvl w:ilvl="1" w:tplc="18090003" w:tentative="1">
      <w:start w:val="1"/>
      <w:numFmt w:val="bullet"/>
      <w:lvlText w:val="o"/>
      <w:lvlJc w:val="left"/>
      <w:pPr>
        <w:ind w:left="4875" w:hanging="360"/>
      </w:pPr>
      <w:rPr>
        <w:rFonts w:ascii="Courier New" w:hAnsi="Courier New" w:cs="Courier New" w:hint="default"/>
      </w:rPr>
    </w:lvl>
    <w:lvl w:ilvl="2" w:tplc="18090005" w:tentative="1">
      <w:start w:val="1"/>
      <w:numFmt w:val="bullet"/>
      <w:lvlText w:val=""/>
      <w:lvlJc w:val="left"/>
      <w:pPr>
        <w:ind w:left="5595" w:hanging="360"/>
      </w:pPr>
      <w:rPr>
        <w:rFonts w:ascii="Wingdings" w:hAnsi="Wingdings" w:hint="default"/>
      </w:rPr>
    </w:lvl>
    <w:lvl w:ilvl="3" w:tplc="18090001" w:tentative="1">
      <w:start w:val="1"/>
      <w:numFmt w:val="bullet"/>
      <w:lvlText w:val=""/>
      <w:lvlJc w:val="left"/>
      <w:pPr>
        <w:ind w:left="6315" w:hanging="360"/>
      </w:pPr>
      <w:rPr>
        <w:rFonts w:ascii="Symbol" w:hAnsi="Symbol" w:hint="default"/>
      </w:rPr>
    </w:lvl>
    <w:lvl w:ilvl="4" w:tplc="18090003" w:tentative="1">
      <w:start w:val="1"/>
      <w:numFmt w:val="bullet"/>
      <w:lvlText w:val="o"/>
      <w:lvlJc w:val="left"/>
      <w:pPr>
        <w:ind w:left="7035" w:hanging="360"/>
      </w:pPr>
      <w:rPr>
        <w:rFonts w:ascii="Courier New" w:hAnsi="Courier New" w:cs="Courier New" w:hint="default"/>
      </w:rPr>
    </w:lvl>
    <w:lvl w:ilvl="5" w:tplc="18090005" w:tentative="1">
      <w:start w:val="1"/>
      <w:numFmt w:val="bullet"/>
      <w:lvlText w:val=""/>
      <w:lvlJc w:val="left"/>
      <w:pPr>
        <w:ind w:left="7755" w:hanging="360"/>
      </w:pPr>
      <w:rPr>
        <w:rFonts w:ascii="Wingdings" w:hAnsi="Wingdings" w:hint="default"/>
      </w:rPr>
    </w:lvl>
    <w:lvl w:ilvl="6" w:tplc="18090001" w:tentative="1">
      <w:start w:val="1"/>
      <w:numFmt w:val="bullet"/>
      <w:lvlText w:val=""/>
      <w:lvlJc w:val="left"/>
      <w:pPr>
        <w:ind w:left="8475" w:hanging="360"/>
      </w:pPr>
      <w:rPr>
        <w:rFonts w:ascii="Symbol" w:hAnsi="Symbol" w:hint="default"/>
      </w:rPr>
    </w:lvl>
    <w:lvl w:ilvl="7" w:tplc="18090003" w:tentative="1">
      <w:start w:val="1"/>
      <w:numFmt w:val="bullet"/>
      <w:lvlText w:val="o"/>
      <w:lvlJc w:val="left"/>
      <w:pPr>
        <w:ind w:left="9195" w:hanging="360"/>
      </w:pPr>
      <w:rPr>
        <w:rFonts w:ascii="Courier New" w:hAnsi="Courier New" w:cs="Courier New" w:hint="default"/>
      </w:rPr>
    </w:lvl>
    <w:lvl w:ilvl="8" w:tplc="18090005" w:tentative="1">
      <w:start w:val="1"/>
      <w:numFmt w:val="bullet"/>
      <w:lvlText w:val=""/>
      <w:lvlJc w:val="left"/>
      <w:pPr>
        <w:ind w:left="9915" w:hanging="360"/>
      </w:pPr>
      <w:rPr>
        <w:rFonts w:ascii="Wingdings" w:hAnsi="Wingdings" w:hint="default"/>
      </w:rPr>
    </w:lvl>
  </w:abstractNum>
  <w:abstractNum w:abstractNumId="3">
    <w:nsid w:val="48E54ADF"/>
    <w:multiLevelType w:val="hybridMultilevel"/>
    <w:tmpl w:val="47E6C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B844247"/>
    <w:multiLevelType w:val="hybridMultilevel"/>
    <w:tmpl w:val="A3020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506BDD"/>
    <w:multiLevelType w:val="hybridMultilevel"/>
    <w:tmpl w:val="AE7E9CE4"/>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57536443"/>
    <w:multiLevelType w:val="hybridMultilevel"/>
    <w:tmpl w:val="E4620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AE6E57"/>
    <w:multiLevelType w:val="hybridMultilevel"/>
    <w:tmpl w:val="81F06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3267B66"/>
    <w:multiLevelType w:val="hybridMultilevel"/>
    <w:tmpl w:val="AF2CD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6"/>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23"/>
    <w:rsid w:val="000171E4"/>
    <w:rsid w:val="00150D2F"/>
    <w:rsid w:val="002811D3"/>
    <w:rsid w:val="002B5ECF"/>
    <w:rsid w:val="002F350C"/>
    <w:rsid w:val="003E3097"/>
    <w:rsid w:val="004F543E"/>
    <w:rsid w:val="0052126A"/>
    <w:rsid w:val="00567092"/>
    <w:rsid w:val="006A0180"/>
    <w:rsid w:val="00952F23"/>
    <w:rsid w:val="00F82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2</cp:revision>
  <dcterms:created xsi:type="dcterms:W3CDTF">2015-03-07T22:59:00Z</dcterms:created>
  <dcterms:modified xsi:type="dcterms:W3CDTF">2015-03-07T22:59:00Z</dcterms:modified>
</cp:coreProperties>
</file>